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F769D" w:rsidRDefault="002F769D">
      <w:pPr>
        <w:spacing w:before="800" w:after="400"/>
        <w:jc w:val="center"/>
      </w:pPr>
      <w:bookmarkStart w:id="0" w:name="_GoBack"/>
      <w:bookmarkEnd w:id="0"/>
      <w:r>
        <w:t>REVIEW FORM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809"/>
        <w:gridCol w:w="6489"/>
      </w:tblGrid>
      <w:tr w:rsidR="002F769D" w:rsidRPr="00D55467">
        <w:trPr>
          <w:trHeight w:val="282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69D" w:rsidRDefault="002F769D">
            <w:r>
              <w:rPr>
                <w:sz w:val="22"/>
                <w:szCs w:val="22"/>
              </w:rPr>
              <w:t xml:space="preserve">SHO </w:t>
            </w:r>
            <w:proofErr w:type="spellStart"/>
            <w:r>
              <w:rPr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69D" w:rsidRPr="00D55467" w:rsidRDefault="002F769D">
            <w:pPr>
              <w:rPr>
                <w:lang w:val="en-GB"/>
              </w:rPr>
            </w:pPr>
          </w:p>
        </w:tc>
      </w:tr>
      <w:tr w:rsidR="002F769D">
        <w:trPr>
          <w:trHeight w:val="282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69D" w:rsidRDefault="002F769D">
            <w:proofErr w:type="spellStart"/>
            <w:r>
              <w:rPr>
                <w:sz w:val="22"/>
                <w:szCs w:val="22"/>
              </w:rPr>
              <w:t>Title</w:t>
            </w:r>
            <w:proofErr w:type="spellEnd"/>
            <w:r>
              <w:rPr>
                <w:sz w:val="22"/>
                <w:szCs w:val="22"/>
              </w:rPr>
              <w:t xml:space="preserve"> of the </w:t>
            </w:r>
            <w:proofErr w:type="spellStart"/>
            <w:r>
              <w:rPr>
                <w:sz w:val="22"/>
                <w:szCs w:val="22"/>
              </w:rPr>
              <w:t>article</w:t>
            </w:r>
            <w:proofErr w:type="spellEnd"/>
          </w:p>
        </w:tc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69D" w:rsidRDefault="002F769D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2F769D" w:rsidRDefault="002F769D">
      <w:pPr>
        <w:spacing w:before="200"/>
      </w:pPr>
      <w:proofErr w:type="spellStart"/>
      <w:r>
        <w:rPr>
          <w:b/>
          <w:sz w:val="22"/>
          <w:szCs w:val="22"/>
        </w:rPr>
        <w:t>Ethics</w:t>
      </w:r>
      <w:proofErr w:type="spellEnd"/>
      <w:r>
        <w:rPr>
          <w:b/>
          <w:sz w:val="22"/>
          <w:szCs w:val="22"/>
        </w:rPr>
        <w:t xml:space="preserve"> and copyright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43"/>
        <w:gridCol w:w="7939"/>
      </w:tblGrid>
      <w:tr w:rsidR="002F769D" w:rsidRPr="00D55467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Default="002F76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69D" w:rsidRPr="00D55467" w:rsidRDefault="002F769D">
            <w:pPr>
              <w:rPr>
                <w:lang w:val="en-GB"/>
              </w:rPr>
            </w:pPr>
            <w:r w:rsidRPr="00D55467">
              <w:rPr>
                <w:sz w:val="22"/>
                <w:szCs w:val="22"/>
                <w:lang w:val="en-GB"/>
              </w:rPr>
              <w:t>I cannot review this text due to a conflict of interest</w:t>
            </w:r>
          </w:p>
        </w:tc>
      </w:tr>
      <w:tr w:rsidR="002F769D" w:rsidRPr="00D55467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Pr="00D55467" w:rsidRDefault="002F769D">
            <w:pPr>
              <w:snapToGrid w:val="0"/>
              <w:rPr>
                <w:sz w:val="22"/>
                <w:szCs w:val="22"/>
                <w:lang w:val="en-GB"/>
              </w:rPr>
            </w:pP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69D" w:rsidRPr="00D55467" w:rsidRDefault="002F769D">
            <w:pPr>
              <w:rPr>
                <w:lang w:val="en-GB"/>
              </w:rPr>
            </w:pPr>
            <w:r w:rsidRPr="00D55467">
              <w:rPr>
                <w:sz w:val="22"/>
                <w:szCs w:val="22"/>
                <w:lang w:val="en-GB"/>
              </w:rPr>
              <w:t>The text under evaluation is partly or entirely plagiarism</w:t>
            </w:r>
          </w:p>
        </w:tc>
      </w:tr>
      <w:tr w:rsidR="002F769D" w:rsidRPr="00D55467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Pr="00D55467" w:rsidRDefault="002F769D">
            <w:pPr>
              <w:snapToGrid w:val="0"/>
              <w:rPr>
                <w:sz w:val="22"/>
                <w:szCs w:val="22"/>
                <w:lang w:val="en-GB"/>
              </w:rPr>
            </w:pP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69D" w:rsidRPr="00D55467" w:rsidRDefault="002F769D">
            <w:pPr>
              <w:rPr>
                <w:lang w:val="en-GB"/>
              </w:rPr>
            </w:pPr>
            <w:r w:rsidRPr="00D55467">
              <w:rPr>
                <w:sz w:val="22"/>
                <w:szCs w:val="22"/>
                <w:lang w:val="en-GB"/>
              </w:rPr>
              <w:t>The text includes fragments cited in a manner inconsistent with the copyright law</w:t>
            </w:r>
          </w:p>
        </w:tc>
      </w:tr>
      <w:tr w:rsidR="002F769D" w:rsidRPr="00D55467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Pr="00D55467" w:rsidRDefault="002F769D">
            <w:pPr>
              <w:snapToGrid w:val="0"/>
              <w:rPr>
                <w:sz w:val="22"/>
                <w:szCs w:val="22"/>
                <w:lang w:val="en-GB"/>
              </w:rPr>
            </w:pP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69D" w:rsidRPr="00D55467" w:rsidRDefault="002F769D">
            <w:pPr>
              <w:rPr>
                <w:lang w:val="en-GB"/>
              </w:rPr>
            </w:pPr>
            <w:r w:rsidRPr="00D55467">
              <w:rPr>
                <w:sz w:val="22"/>
                <w:szCs w:val="22"/>
                <w:lang w:val="en-GB"/>
              </w:rPr>
              <w:t>I raise other ethical concerns regarding the text under review</w:t>
            </w:r>
          </w:p>
        </w:tc>
      </w:tr>
    </w:tbl>
    <w:p w:rsidR="002F769D" w:rsidRPr="00D55467" w:rsidRDefault="002F769D">
      <w:pPr>
        <w:spacing w:before="200"/>
        <w:rPr>
          <w:lang w:val="en-GB"/>
        </w:rPr>
      </w:pPr>
      <w:r w:rsidRPr="00D55467">
        <w:rPr>
          <w:b/>
          <w:sz w:val="22"/>
          <w:szCs w:val="22"/>
          <w:lang w:val="en-GB"/>
        </w:rPr>
        <w:t>Score evaluation the article (5 is the highest rating)</w:t>
      </w:r>
    </w:p>
    <w:tbl>
      <w:tblPr>
        <w:tblW w:w="92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2"/>
        <w:gridCol w:w="5110"/>
        <w:gridCol w:w="731"/>
        <w:gridCol w:w="731"/>
        <w:gridCol w:w="731"/>
        <w:gridCol w:w="731"/>
        <w:gridCol w:w="732"/>
      </w:tblGrid>
      <w:tr w:rsidR="002F769D" w:rsidTr="00B778D5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69D" w:rsidRDefault="002F769D">
            <w:pPr>
              <w:jc w:val="center"/>
            </w:pPr>
            <w:r>
              <w:rPr>
                <w:sz w:val="22"/>
                <w:szCs w:val="22"/>
              </w:rPr>
              <w:t>No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69D" w:rsidRPr="00D55467" w:rsidRDefault="002F769D">
            <w:pPr>
              <w:jc w:val="center"/>
              <w:rPr>
                <w:lang w:val="en-GB"/>
              </w:rPr>
            </w:pPr>
            <w:r w:rsidRPr="00D55467">
              <w:rPr>
                <w:sz w:val="22"/>
                <w:szCs w:val="22"/>
                <w:lang w:val="en-GB"/>
              </w:rPr>
              <w:t>Elements of evaluation of the article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69D" w:rsidRDefault="002F769D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69D" w:rsidRDefault="002F769D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69D" w:rsidRDefault="002F769D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69D" w:rsidRDefault="002F769D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69D" w:rsidRDefault="002F769D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</w:tr>
      <w:tr w:rsidR="002F769D" w:rsidRPr="00D55467" w:rsidTr="00B778D5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Default="002F769D">
            <w:r>
              <w:rPr>
                <w:sz w:val="22"/>
                <w:szCs w:val="22"/>
              </w:rPr>
              <w:t>1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Pr="00D55467" w:rsidRDefault="002F769D">
            <w:pPr>
              <w:rPr>
                <w:lang w:val="en-GB"/>
              </w:rPr>
            </w:pPr>
            <w:r w:rsidRPr="00D55467">
              <w:rPr>
                <w:sz w:val="22"/>
                <w:szCs w:val="22"/>
                <w:lang w:val="en-GB"/>
              </w:rPr>
              <w:t>Compliance of the topic with the profile of the journal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Pr="00D55467" w:rsidRDefault="002F769D">
            <w:pPr>
              <w:snapToGrid w:val="0"/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Pr="00D55467" w:rsidRDefault="002F769D">
            <w:pPr>
              <w:snapToGrid w:val="0"/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Pr="00D55467" w:rsidRDefault="002F769D">
            <w:pPr>
              <w:snapToGrid w:val="0"/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Pr="00D55467" w:rsidRDefault="002F769D">
            <w:pPr>
              <w:snapToGrid w:val="0"/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69D" w:rsidRPr="00D55467" w:rsidRDefault="002F769D">
            <w:pPr>
              <w:snapToGrid w:val="0"/>
              <w:jc w:val="center"/>
              <w:rPr>
                <w:sz w:val="18"/>
                <w:szCs w:val="18"/>
                <w:lang w:val="en-GB"/>
              </w:rPr>
            </w:pPr>
          </w:p>
        </w:tc>
      </w:tr>
      <w:tr w:rsidR="002F769D" w:rsidRPr="00D55467" w:rsidTr="00B778D5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Default="002F769D">
            <w:r>
              <w:rPr>
                <w:sz w:val="22"/>
                <w:szCs w:val="22"/>
              </w:rPr>
              <w:t>2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Pr="00D55467" w:rsidRDefault="002F769D">
            <w:pPr>
              <w:rPr>
                <w:lang w:val="en-GB"/>
              </w:rPr>
            </w:pPr>
            <w:r w:rsidRPr="00D55467">
              <w:rPr>
                <w:sz w:val="22"/>
                <w:szCs w:val="22"/>
                <w:lang w:val="en-GB"/>
              </w:rPr>
              <w:t>Formulation of the research goal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Pr="00D55467" w:rsidRDefault="002F769D">
            <w:pPr>
              <w:snapToGrid w:val="0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Pr="00D55467" w:rsidRDefault="002F769D">
            <w:pPr>
              <w:snapToGrid w:val="0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Pr="00D55467" w:rsidRDefault="002F769D">
            <w:pPr>
              <w:snapToGrid w:val="0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Pr="00D55467" w:rsidRDefault="002F769D">
            <w:pPr>
              <w:snapToGrid w:val="0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69D" w:rsidRPr="00D55467" w:rsidRDefault="002F769D">
            <w:pPr>
              <w:snapToGrid w:val="0"/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2F769D" w:rsidRPr="00D55467" w:rsidTr="00B778D5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Default="002F769D">
            <w:r>
              <w:rPr>
                <w:sz w:val="22"/>
                <w:szCs w:val="22"/>
              </w:rPr>
              <w:t>3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Pr="00D55467" w:rsidRDefault="002F769D">
            <w:pPr>
              <w:rPr>
                <w:lang w:val="en-GB"/>
              </w:rPr>
            </w:pPr>
            <w:r w:rsidRPr="00D55467">
              <w:rPr>
                <w:sz w:val="22"/>
                <w:szCs w:val="22"/>
                <w:lang w:val="en-GB"/>
              </w:rPr>
              <w:t>Formulation of the research thesis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Pr="00D55467" w:rsidRDefault="002F769D">
            <w:pPr>
              <w:snapToGrid w:val="0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Pr="00D55467" w:rsidRDefault="002F769D">
            <w:pPr>
              <w:snapToGrid w:val="0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Pr="00D55467" w:rsidRDefault="002F769D">
            <w:pPr>
              <w:snapToGrid w:val="0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Pr="00D55467" w:rsidRDefault="002F769D">
            <w:pPr>
              <w:snapToGrid w:val="0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69D" w:rsidRPr="00D55467" w:rsidRDefault="002F769D">
            <w:pPr>
              <w:snapToGrid w:val="0"/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2F769D" w:rsidTr="00B778D5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Default="002F769D">
            <w:r>
              <w:rPr>
                <w:sz w:val="22"/>
                <w:szCs w:val="22"/>
              </w:rPr>
              <w:t>4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Default="002F769D">
            <w:proofErr w:type="spellStart"/>
            <w:r>
              <w:rPr>
                <w:sz w:val="22"/>
                <w:szCs w:val="22"/>
              </w:rPr>
              <w:t>Innovation</w:t>
            </w:r>
            <w:proofErr w:type="spellEnd"/>
            <w:r>
              <w:rPr>
                <w:sz w:val="22"/>
                <w:szCs w:val="22"/>
              </w:rPr>
              <w:t xml:space="preserve"> of the </w:t>
            </w:r>
            <w:proofErr w:type="spellStart"/>
            <w:r>
              <w:rPr>
                <w:sz w:val="22"/>
                <w:szCs w:val="22"/>
              </w:rPr>
              <w:t>study</w:t>
            </w:r>
            <w:proofErr w:type="spellEnd"/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Default="002F769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Default="002F769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Default="002F769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Default="002F769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69D" w:rsidRDefault="002F769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F769D" w:rsidRPr="00D55467" w:rsidTr="00B778D5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Default="002F769D">
            <w:r>
              <w:rPr>
                <w:sz w:val="22"/>
                <w:szCs w:val="22"/>
              </w:rPr>
              <w:t>5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Pr="00D55467" w:rsidRDefault="002F769D">
            <w:pPr>
              <w:rPr>
                <w:lang w:val="en-GB"/>
              </w:rPr>
            </w:pPr>
            <w:r w:rsidRPr="00D55467">
              <w:rPr>
                <w:sz w:val="22"/>
                <w:szCs w:val="22"/>
                <w:lang w:val="en-GB"/>
              </w:rPr>
              <w:t>Realization of the assumed goal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Pr="00D55467" w:rsidRDefault="002F769D">
            <w:pPr>
              <w:snapToGrid w:val="0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Pr="00D55467" w:rsidRDefault="002F769D">
            <w:pPr>
              <w:snapToGrid w:val="0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Pr="00D55467" w:rsidRDefault="002F769D">
            <w:pPr>
              <w:snapToGrid w:val="0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Pr="00D55467" w:rsidRDefault="002F769D">
            <w:pPr>
              <w:snapToGrid w:val="0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69D" w:rsidRPr="00D55467" w:rsidRDefault="002F769D">
            <w:pPr>
              <w:snapToGrid w:val="0"/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2F769D" w:rsidTr="00B778D5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Default="002F769D">
            <w:r>
              <w:rPr>
                <w:sz w:val="22"/>
                <w:szCs w:val="22"/>
              </w:rPr>
              <w:t>6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Default="002F769D">
            <w:proofErr w:type="spellStart"/>
            <w:r>
              <w:rPr>
                <w:sz w:val="22"/>
                <w:szCs w:val="22"/>
              </w:rPr>
              <w:t>Methodology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used</w:t>
            </w:r>
            <w:proofErr w:type="spellEnd"/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Default="002F769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Default="002F769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Default="002F769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Default="002F769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69D" w:rsidRDefault="002F769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F769D" w:rsidRPr="00D55467" w:rsidTr="00B778D5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Default="002F769D">
            <w:r>
              <w:rPr>
                <w:sz w:val="22"/>
                <w:szCs w:val="22"/>
              </w:rPr>
              <w:t>7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Pr="00D55467" w:rsidRDefault="002F769D">
            <w:pPr>
              <w:rPr>
                <w:lang w:val="en-GB"/>
              </w:rPr>
            </w:pPr>
            <w:r w:rsidRPr="00D55467">
              <w:rPr>
                <w:sz w:val="22"/>
                <w:szCs w:val="22"/>
                <w:lang w:val="en-GB"/>
              </w:rPr>
              <w:t>Editorial correctness (tables, footnotes, etc.)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Pr="00D55467" w:rsidRDefault="002F769D">
            <w:pPr>
              <w:snapToGrid w:val="0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Pr="00D55467" w:rsidRDefault="002F769D">
            <w:pPr>
              <w:snapToGrid w:val="0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Pr="00D55467" w:rsidRDefault="002F769D">
            <w:pPr>
              <w:snapToGrid w:val="0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Pr="00D55467" w:rsidRDefault="002F769D">
            <w:pPr>
              <w:snapToGrid w:val="0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69D" w:rsidRPr="00D55467" w:rsidRDefault="002F769D">
            <w:pPr>
              <w:snapToGrid w:val="0"/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2F769D" w:rsidTr="00B778D5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Default="002F769D">
            <w:r>
              <w:rPr>
                <w:sz w:val="22"/>
                <w:szCs w:val="22"/>
              </w:rPr>
              <w:t>8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Default="002F769D">
            <w:proofErr w:type="spellStart"/>
            <w:r>
              <w:rPr>
                <w:sz w:val="22"/>
                <w:szCs w:val="22"/>
              </w:rPr>
              <w:t>Linguistic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correctness</w:t>
            </w:r>
            <w:proofErr w:type="spellEnd"/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Default="002F769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Default="002F769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Default="002F769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Default="002F769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69D" w:rsidRDefault="002F769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F769D" w:rsidTr="00B778D5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Default="002F769D">
            <w:r>
              <w:rPr>
                <w:sz w:val="22"/>
                <w:szCs w:val="22"/>
              </w:rPr>
              <w:t>9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Default="002F769D">
            <w:proofErr w:type="spellStart"/>
            <w:r>
              <w:rPr>
                <w:sz w:val="22"/>
                <w:szCs w:val="22"/>
              </w:rPr>
              <w:t>Completeness</w:t>
            </w:r>
            <w:proofErr w:type="spellEnd"/>
            <w:r>
              <w:rPr>
                <w:sz w:val="22"/>
                <w:szCs w:val="22"/>
              </w:rPr>
              <w:t xml:space="preserve"> of the </w:t>
            </w:r>
            <w:proofErr w:type="spellStart"/>
            <w:r>
              <w:rPr>
                <w:sz w:val="22"/>
                <w:szCs w:val="22"/>
              </w:rPr>
              <w:t>bibliography</w:t>
            </w:r>
            <w:proofErr w:type="spellEnd"/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Default="002F769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Default="002F769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Default="002F769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Default="002F769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69D" w:rsidRDefault="002F769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F769D" w:rsidRPr="00D55467" w:rsidTr="00B778D5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Default="002F769D">
            <w:r>
              <w:rPr>
                <w:sz w:val="22"/>
                <w:szCs w:val="22"/>
              </w:rPr>
              <w:t>10.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Pr="00D55467" w:rsidRDefault="002F769D">
            <w:pPr>
              <w:rPr>
                <w:lang w:val="en-GB"/>
              </w:rPr>
            </w:pPr>
            <w:r w:rsidRPr="00D55467">
              <w:rPr>
                <w:sz w:val="22"/>
                <w:szCs w:val="22"/>
                <w:lang w:val="en-GB"/>
              </w:rPr>
              <w:t>Conclusions corresponding to the goal and thesis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Pr="00D55467" w:rsidRDefault="002F769D">
            <w:pPr>
              <w:snapToGrid w:val="0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Pr="00D55467" w:rsidRDefault="002F769D">
            <w:pPr>
              <w:snapToGrid w:val="0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Pr="00D55467" w:rsidRDefault="002F769D">
            <w:pPr>
              <w:snapToGrid w:val="0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Pr="00D55467" w:rsidRDefault="002F769D">
            <w:pPr>
              <w:snapToGrid w:val="0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69D" w:rsidRPr="00D55467" w:rsidRDefault="002F769D">
            <w:pPr>
              <w:snapToGrid w:val="0"/>
              <w:jc w:val="center"/>
              <w:rPr>
                <w:sz w:val="22"/>
                <w:szCs w:val="22"/>
                <w:lang w:val="en-GB"/>
              </w:rPr>
            </w:pPr>
          </w:p>
        </w:tc>
      </w:tr>
    </w:tbl>
    <w:p w:rsidR="002F769D" w:rsidRDefault="002F769D">
      <w:pPr>
        <w:spacing w:before="200"/>
      </w:pPr>
      <w:proofErr w:type="spellStart"/>
      <w:r>
        <w:t>Conclusion</w:t>
      </w:r>
      <w:proofErr w:type="spellEnd"/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43"/>
        <w:gridCol w:w="4820"/>
      </w:tblGrid>
      <w:tr w:rsidR="002F769D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Default="002F76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69D" w:rsidRDefault="002F769D">
            <w:proofErr w:type="spellStart"/>
            <w:r>
              <w:rPr>
                <w:sz w:val="22"/>
                <w:szCs w:val="22"/>
              </w:rPr>
              <w:t>Publication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without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changes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  <w:tr w:rsidR="002F769D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Default="002F76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69D" w:rsidRDefault="002F769D">
            <w:proofErr w:type="spellStart"/>
            <w:r>
              <w:rPr>
                <w:sz w:val="22"/>
                <w:szCs w:val="22"/>
              </w:rPr>
              <w:t>Publication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after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editorial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changes</w:t>
            </w:r>
            <w:proofErr w:type="spellEnd"/>
          </w:p>
        </w:tc>
      </w:tr>
      <w:tr w:rsidR="002F769D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Default="002F76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69D" w:rsidRDefault="002F769D">
            <w:proofErr w:type="spellStart"/>
            <w:r>
              <w:rPr>
                <w:sz w:val="22"/>
                <w:szCs w:val="22"/>
              </w:rPr>
              <w:t>Publication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after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substantive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changes</w:t>
            </w:r>
            <w:proofErr w:type="spellEnd"/>
          </w:p>
        </w:tc>
      </w:tr>
      <w:tr w:rsidR="002F769D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Default="002F76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69D" w:rsidRDefault="002F769D">
            <w:proofErr w:type="spellStart"/>
            <w:r>
              <w:rPr>
                <w:sz w:val="22"/>
                <w:szCs w:val="22"/>
              </w:rPr>
              <w:t>Rejection</w:t>
            </w:r>
            <w:proofErr w:type="spellEnd"/>
            <w:r>
              <w:rPr>
                <w:sz w:val="22"/>
                <w:szCs w:val="22"/>
              </w:rPr>
              <w:t xml:space="preserve"> of the </w:t>
            </w:r>
            <w:proofErr w:type="spellStart"/>
            <w:r>
              <w:rPr>
                <w:sz w:val="22"/>
                <w:szCs w:val="22"/>
              </w:rPr>
              <w:t>article</w:t>
            </w:r>
            <w:proofErr w:type="spellEnd"/>
          </w:p>
        </w:tc>
      </w:tr>
    </w:tbl>
    <w:p w:rsidR="002F769D" w:rsidRDefault="002F769D">
      <w:pPr>
        <w:spacing w:before="200"/>
      </w:pPr>
      <w:r>
        <w:rPr>
          <w:b/>
          <w:sz w:val="22"/>
          <w:szCs w:val="22"/>
        </w:rPr>
        <w:t xml:space="preserve">Action </w:t>
      </w:r>
      <w:proofErr w:type="spellStart"/>
      <w:r>
        <w:rPr>
          <w:b/>
          <w:sz w:val="22"/>
          <w:szCs w:val="22"/>
        </w:rPr>
        <w:t>after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review</w:t>
      </w:r>
      <w:proofErr w:type="spellEnd"/>
    </w:p>
    <w:tbl>
      <w:tblPr>
        <w:tblW w:w="93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43"/>
        <w:gridCol w:w="8789"/>
      </w:tblGrid>
      <w:tr w:rsidR="002F769D" w:rsidRPr="00D55467" w:rsidTr="00B778D5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Default="002F76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69D" w:rsidRPr="00D55467" w:rsidRDefault="002F769D">
            <w:pPr>
              <w:rPr>
                <w:lang w:val="en-GB"/>
              </w:rPr>
            </w:pPr>
            <w:r w:rsidRPr="00D55467">
              <w:rPr>
                <w:sz w:val="22"/>
                <w:szCs w:val="22"/>
                <w:lang w:val="en-GB"/>
              </w:rPr>
              <w:t>I leave the issue of the assessment of the scope of the author's reference to my suggestions to the SHO editors</w:t>
            </w:r>
          </w:p>
        </w:tc>
      </w:tr>
      <w:tr w:rsidR="002F769D" w:rsidRPr="00D55467" w:rsidTr="00B778D5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Pr="00D55467" w:rsidRDefault="002F769D">
            <w:pPr>
              <w:snapToGrid w:val="0"/>
              <w:rPr>
                <w:sz w:val="22"/>
                <w:szCs w:val="22"/>
                <w:lang w:val="en-GB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69D" w:rsidRPr="00D55467" w:rsidRDefault="002F769D">
            <w:pPr>
              <w:rPr>
                <w:lang w:val="en-GB"/>
              </w:rPr>
            </w:pPr>
            <w:r w:rsidRPr="00D55467">
              <w:rPr>
                <w:sz w:val="22"/>
                <w:szCs w:val="22"/>
                <w:lang w:val="en-GB"/>
              </w:rPr>
              <w:t xml:space="preserve">I would like to see the author's revised text of the article after applying the suggested corrections </w:t>
            </w:r>
          </w:p>
        </w:tc>
      </w:tr>
      <w:tr w:rsidR="002F769D" w:rsidRPr="00D55467" w:rsidTr="00B778D5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Pr="00D55467" w:rsidRDefault="002F769D">
            <w:pPr>
              <w:snapToGrid w:val="0"/>
              <w:rPr>
                <w:sz w:val="22"/>
                <w:szCs w:val="22"/>
                <w:lang w:val="en-GB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69D" w:rsidRPr="00D55467" w:rsidRDefault="002F769D">
            <w:pPr>
              <w:rPr>
                <w:lang w:val="en-GB"/>
              </w:rPr>
            </w:pPr>
            <w:r w:rsidRPr="00D55467">
              <w:rPr>
                <w:sz w:val="22"/>
                <w:szCs w:val="22"/>
                <w:lang w:val="en-GB"/>
              </w:rPr>
              <w:t>I would like to receive a reply to the review in a separate document</w:t>
            </w:r>
          </w:p>
        </w:tc>
      </w:tr>
    </w:tbl>
    <w:p w:rsidR="002F769D" w:rsidRPr="00B778D5" w:rsidRDefault="00B778D5">
      <w:pPr>
        <w:spacing w:before="200"/>
        <w:rPr>
          <w:b/>
          <w:sz w:val="22"/>
          <w:szCs w:val="22"/>
        </w:rPr>
      </w:pPr>
      <w:proofErr w:type="spellStart"/>
      <w:r w:rsidRPr="00B778D5">
        <w:rPr>
          <w:b/>
          <w:sz w:val="22"/>
          <w:szCs w:val="22"/>
        </w:rPr>
        <w:t>Reviewer</w:t>
      </w:r>
      <w:proofErr w:type="spellEnd"/>
      <w:r w:rsidRPr="00B778D5">
        <w:rPr>
          <w:b/>
          <w:sz w:val="22"/>
          <w:szCs w:val="22"/>
        </w:rPr>
        <w:t xml:space="preserve"> </w:t>
      </w:r>
      <w:proofErr w:type="spellStart"/>
      <w:r w:rsidRPr="00B778D5">
        <w:rPr>
          <w:b/>
          <w:sz w:val="22"/>
          <w:szCs w:val="22"/>
        </w:rPr>
        <w:t>Comments</w:t>
      </w:r>
      <w:proofErr w:type="spellEnd"/>
      <w:r w:rsidRPr="00B778D5">
        <w:rPr>
          <w:b/>
          <w:sz w:val="22"/>
          <w:szCs w:val="22"/>
        </w:rPr>
        <w:t xml:space="preserve"> to Author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98"/>
      </w:tblGrid>
      <w:tr w:rsidR="002F769D">
        <w:tc>
          <w:tcPr>
            <w:tcW w:w="9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69D" w:rsidRDefault="002F769D">
            <w:pPr>
              <w:snapToGrid w:val="0"/>
              <w:rPr>
                <w:sz w:val="22"/>
                <w:szCs w:val="22"/>
              </w:rPr>
            </w:pPr>
          </w:p>
          <w:p w:rsidR="002F769D" w:rsidRDefault="002F769D">
            <w:pPr>
              <w:rPr>
                <w:sz w:val="22"/>
                <w:szCs w:val="22"/>
              </w:rPr>
            </w:pPr>
          </w:p>
        </w:tc>
      </w:tr>
    </w:tbl>
    <w:p w:rsidR="002F769D" w:rsidRDefault="002F769D"/>
    <w:p w:rsidR="00B778D5" w:rsidRPr="00B778D5" w:rsidRDefault="00B778D5" w:rsidP="00B778D5">
      <w:pPr>
        <w:spacing w:before="200"/>
        <w:rPr>
          <w:b/>
          <w:sz w:val="22"/>
          <w:szCs w:val="22"/>
        </w:rPr>
      </w:pPr>
      <w:proofErr w:type="spellStart"/>
      <w:r w:rsidRPr="00B778D5">
        <w:rPr>
          <w:b/>
          <w:sz w:val="22"/>
          <w:szCs w:val="22"/>
        </w:rPr>
        <w:t>Reviewer</w:t>
      </w:r>
      <w:proofErr w:type="spellEnd"/>
      <w:r w:rsidRPr="00B778D5">
        <w:rPr>
          <w:b/>
          <w:sz w:val="22"/>
          <w:szCs w:val="22"/>
        </w:rPr>
        <w:t xml:space="preserve"> </w:t>
      </w:r>
      <w:proofErr w:type="spellStart"/>
      <w:r w:rsidRPr="00B778D5">
        <w:rPr>
          <w:b/>
          <w:sz w:val="22"/>
          <w:szCs w:val="22"/>
        </w:rPr>
        <w:t>Confidential</w:t>
      </w:r>
      <w:proofErr w:type="spellEnd"/>
      <w:r w:rsidRPr="00B778D5">
        <w:rPr>
          <w:b/>
          <w:sz w:val="22"/>
          <w:szCs w:val="22"/>
        </w:rPr>
        <w:t xml:space="preserve"> </w:t>
      </w:r>
      <w:proofErr w:type="spellStart"/>
      <w:r w:rsidRPr="00B778D5">
        <w:rPr>
          <w:b/>
          <w:sz w:val="22"/>
          <w:szCs w:val="22"/>
        </w:rPr>
        <w:t>Comments</w:t>
      </w:r>
      <w:proofErr w:type="spellEnd"/>
      <w:r w:rsidRPr="00B778D5">
        <w:rPr>
          <w:b/>
          <w:sz w:val="22"/>
          <w:szCs w:val="22"/>
        </w:rPr>
        <w:t xml:space="preserve"> to Editor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98"/>
      </w:tblGrid>
      <w:tr w:rsidR="00B778D5" w:rsidRPr="00B778D5" w:rsidTr="00161AD2">
        <w:tc>
          <w:tcPr>
            <w:tcW w:w="9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8D5" w:rsidRPr="00B778D5" w:rsidRDefault="00B778D5" w:rsidP="00161AD2">
            <w:pPr>
              <w:snapToGrid w:val="0"/>
              <w:rPr>
                <w:sz w:val="22"/>
                <w:szCs w:val="22"/>
                <w:lang w:val="en-US"/>
              </w:rPr>
            </w:pPr>
          </w:p>
          <w:p w:rsidR="00B778D5" w:rsidRPr="00B778D5" w:rsidRDefault="00B778D5" w:rsidP="00161AD2">
            <w:pPr>
              <w:rPr>
                <w:sz w:val="22"/>
                <w:szCs w:val="22"/>
                <w:lang w:val="en-US"/>
              </w:rPr>
            </w:pPr>
          </w:p>
          <w:p w:rsidR="00B778D5" w:rsidRPr="00B778D5" w:rsidRDefault="00B778D5" w:rsidP="00161AD2">
            <w:pPr>
              <w:rPr>
                <w:sz w:val="22"/>
                <w:szCs w:val="22"/>
                <w:lang w:val="en-US"/>
              </w:rPr>
            </w:pPr>
          </w:p>
        </w:tc>
      </w:tr>
    </w:tbl>
    <w:p w:rsidR="00B778D5" w:rsidRPr="00B778D5" w:rsidRDefault="00B778D5">
      <w:pPr>
        <w:rPr>
          <w:lang w:val="en-US"/>
        </w:rPr>
      </w:pPr>
    </w:p>
    <w:sectPr w:rsidR="00B778D5" w:rsidRPr="00B778D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F10" w:rsidRDefault="005D5F10" w:rsidP="002F769D">
      <w:r>
        <w:separator/>
      </w:r>
    </w:p>
  </w:endnote>
  <w:endnote w:type="continuationSeparator" w:id="0">
    <w:p w:rsidR="005D5F10" w:rsidRDefault="005D5F10" w:rsidP="002F7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F10" w:rsidRDefault="005D5F10" w:rsidP="002F769D">
      <w:r>
        <w:separator/>
      </w:r>
    </w:p>
  </w:footnote>
  <w:footnote w:type="continuationSeparator" w:id="0">
    <w:p w:rsidR="005D5F10" w:rsidRDefault="005D5F10" w:rsidP="002F76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69D" w:rsidRDefault="00B778D5">
    <w:pPr>
      <w:rPr>
        <w:b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4983480</wp:posOffset>
          </wp:positionH>
          <wp:positionV relativeFrom="paragraph">
            <wp:posOffset>-332105</wp:posOffset>
          </wp:positionV>
          <wp:extent cx="1081405" cy="1544955"/>
          <wp:effectExtent l="0" t="0" r="0" b="0"/>
          <wp:wrapSquare wrapText="bothSides"/>
          <wp:docPr id="3" name="Obraz 3" descr="D:\kopia_2023_01_21\dokumenty\ASHO\PressTo\SHO 300pd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kopia_2023_01_21\dokumenty\ASHO\PressTo\SHO 300pd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1405" cy="1544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57216" behindDoc="0" locked="0" layoutInCell="1" allowOverlap="1">
          <wp:simplePos x="0" y="0"/>
          <wp:positionH relativeFrom="margin">
            <wp:posOffset>3119755</wp:posOffset>
          </wp:positionH>
          <wp:positionV relativeFrom="margin">
            <wp:posOffset>-1208405</wp:posOffset>
          </wp:positionV>
          <wp:extent cx="1780540" cy="379095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0540" cy="37909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F769D" w:rsidRDefault="002F769D">
    <w:pPr>
      <w:rPr>
        <w:b/>
      </w:rPr>
    </w:pPr>
  </w:p>
  <w:p w:rsidR="002F769D" w:rsidRDefault="002F769D">
    <w:pPr>
      <w:rPr>
        <w:b/>
      </w:rPr>
    </w:pPr>
  </w:p>
  <w:p w:rsidR="002F769D" w:rsidRPr="00D55467" w:rsidRDefault="002F769D">
    <w:pPr>
      <w:rPr>
        <w:lang w:val="en-GB"/>
      </w:rPr>
    </w:pPr>
    <w:proofErr w:type="spellStart"/>
    <w:r w:rsidRPr="00D55467">
      <w:rPr>
        <w:b/>
        <w:lang w:val="en-GB"/>
      </w:rPr>
      <w:t>Studia</w:t>
    </w:r>
    <w:proofErr w:type="spellEnd"/>
    <w:r w:rsidRPr="00D55467">
      <w:rPr>
        <w:b/>
        <w:lang w:val="en-GB"/>
      </w:rPr>
      <w:t xml:space="preserve"> </w:t>
    </w:r>
    <w:proofErr w:type="spellStart"/>
    <w:r w:rsidRPr="00D55467">
      <w:rPr>
        <w:b/>
        <w:lang w:val="en-GB"/>
      </w:rPr>
      <w:t>Historiae</w:t>
    </w:r>
    <w:proofErr w:type="spellEnd"/>
    <w:r w:rsidRPr="00D55467">
      <w:rPr>
        <w:b/>
        <w:lang w:val="en-GB"/>
      </w:rPr>
      <w:t xml:space="preserve"> </w:t>
    </w:r>
    <w:proofErr w:type="spellStart"/>
    <w:r w:rsidRPr="00D55467">
      <w:rPr>
        <w:b/>
        <w:lang w:val="en-GB"/>
      </w:rPr>
      <w:t>Oeconomicae</w:t>
    </w:r>
    <w:proofErr w:type="spellEnd"/>
    <w:r w:rsidRPr="00D55467">
      <w:rPr>
        <w:b/>
        <w:lang w:val="en-GB"/>
      </w:rPr>
      <w:t xml:space="preserve"> </w:t>
    </w:r>
  </w:p>
  <w:p w:rsidR="002F769D" w:rsidRPr="00D55467" w:rsidRDefault="00D55467">
    <w:pPr>
      <w:rPr>
        <w:lang w:val="en-GB"/>
      </w:rPr>
    </w:pPr>
    <w:r>
      <w:rPr>
        <w:b/>
        <w:lang w:val="en-GB" w:eastAsia="pl-PL"/>
      </w:rPr>
      <w:t>Faculty</w:t>
    </w:r>
    <w:r w:rsidR="002F769D" w:rsidRPr="00D55467">
      <w:rPr>
        <w:b/>
        <w:lang w:val="en-GB" w:eastAsia="pl-PL"/>
      </w:rPr>
      <w:t xml:space="preserve"> of History</w:t>
    </w:r>
  </w:p>
  <w:p w:rsidR="002F769D" w:rsidRPr="00D55467" w:rsidRDefault="002F769D">
    <w:pPr>
      <w:rPr>
        <w:lang w:val="en-GB"/>
      </w:rPr>
    </w:pPr>
    <w:r w:rsidRPr="00D55467">
      <w:rPr>
        <w:b/>
        <w:lang w:val="en-GB"/>
      </w:rPr>
      <w:t>Adam Mickiewicz University</w:t>
    </w:r>
    <w:r w:rsidR="00B778D5">
      <w:rPr>
        <w:b/>
        <w:lang w:val="en-GB"/>
      </w:rPr>
      <w:t xml:space="preserve">, </w:t>
    </w:r>
    <w:proofErr w:type="spellStart"/>
    <w:r w:rsidRPr="00D55467">
      <w:rPr>
        <w:b/>
        <w:lang w:val="en-GB"/>
      </w:rPr>
      <w:t>Poznań</w:t>
    </w:r>
    <w:proofErr w:type="spellEnd"/>
  </w:p>
  <w:p w:rsidR="002F769D" w:rsidRDefault="002F769D">
    <w:pPr>
      <w:pStyle w:val="Nagwek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EwNjIytTAxNTA0NjdS0lEKTi0uzszPAykwrAUA99YlXywAAAA="/>
  </w:docVars>
  <w:rsids>
    <w:rsidRoot w:val="005628D3"/>
    <w:rsid w:val="002F769D"/>
    <w:rsid w:val="005628D3"/>
    <w:rsid w:val="005D5F10"/>
    <w:rsid w:val="006119C3"/>
    <w:rsid w:val="00746698"/>
    <w:rsid w:val="00B778D5"/>
    <w:rsid w:val="00BD5407"/>
    <w:rsid w:val="00D5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rPr>
      <w:sz w:val="24"/>
      <w:szCs w:val="24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  <w:lang w:val="x-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rPr>
      <w:sz w:val="24"/>
      <w:szCs w:val="24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  <w:lang w:val="x-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RECENZJI</vt:lpstr>
    </vt:vector>
  </TitlesOfParts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RECENZJI</dc:title>
  <dc:creator>Marcin Graban</dc:creator>
  <cp:lastModifiedBy>OlaSzulc</cp:lastModifiedBy>
  <cp:revision>2</cp:revision>
  <cp:lastPrinted>2019-09-10T12:03:00Z</cp:lastPrinted>
  <dcterms:created xsi:type="dcterms:W3CDTF">2023-04-11T08:49:00Z</dcterms:created>
  <dcterms:modified xsi:type="dcterms:W3CDTF">2023-04-11T08:49:00Z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_Grammarly_42___1">
    <vt:lpwstr>H4sIAAAAAAAEAKtWcslP9kxRslIyNDYysbQwNjYwNDUzMrEwNzdS0lEKTi0uzszPAykwrAUAGJtglSwAAAA=</vt:lpwstr>
  </property>
  <property fmtid="{D5CDD505-2E9C-101B-9397-08002B2CF9AE}" pid="3" name="__Grammarly_42____i">
    <vt:lpwstr>H4sIAAAAAAAEAKtWckksSQxILCpxzi/NK1GyMqwFAAEhoTITAAAA</vt:lpwstr>
  </property>
</Properties>
</file>