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5E" w:rsidRDefault="00C36D5E" w:rsidP="00C36D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pl-PL"/>
        </w:rPr>
        <w:t>Bohemistyka</w:t>
      </w:r>
    </w:p>
    <w:p w:rsidR="00C36D5E" w:rsidRPr="00C36D5E" w:rsidRDefault="00C36D5E" w:rsidP="00C3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36D5E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pl-PL"/>
        </w:rPr>
        <w:t>F</w:t>
      </w:r>
      <w:r w:rsidRPr="00C36D5E">
        <w:rPr>
          <w:rFonts w:ascii="Tahoma" w:eastAsia="Times New Roman" w:hAnsi="Tahoma" w:cs="Tahoma"/>
          <w:b/>
          <w:bCs/>
          <w:color w:val="000000"/>
          <w:sz w:val="14"/>
          <w:szCs w:val="14"/>
          <w:shd w:val="clear" w:color="auto" w:fill="FFFFFF"/>
          <w:lang w:eastAsia="pl-PL"/>
        </w:rPr>
        <w:t>ORMULARZ RECENZJI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6459"/>
        <w:gridCol w:w="408"/>
        <w:gridCol w:w="378"/>
        <w:gridCol w:w="1405"/>
        <w:gridCol w:w="583"/>
      </w:tblGrid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Kryterium oceny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Ocena </w:t>
            </w:r>
            <w:proofErr w:type="spellStart"/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skalaryczna</w:t>
            </w:r>
            <w:proofErr w:type="spellEnd"/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(od 1 do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tytuł artykułu odpowiada jego zawartości?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objętość artykułu odpowiada randze jego zawartości?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kompozycja artykułu jest poprawna?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artykuł wnosi elementy nowości do nauki?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zastosowana przez autora metoda jest właściwa?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literatura jest właściwie dobrana i poprawnie cytowana?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materiał ilustracyjny (np. tabele, rysunki) wiąże się logicznie z artykułem?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język artykułu spełnia kryteria poprawnościowym stosowanym w wypowiedziach naukowych?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streszczenie koresponduje z zawartością artykułu?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artykuł kwalifikuje się do druku w obecnej postaci?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artykuł kwalifikuje się do druku bez dokonania zmian?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36D5E" w:rsidRPr="00C36D5E" w:rsidTr="00C36D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Czy artykuł kwalifikuje się do druku po wprowadzeniu zmian?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36D5E" w:rsidRPr="00C36D5E" w:rsidRDefault="00C36D5E" w:rsidP="00C3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Ewentualne uwagi szczegółowe (np. zmiany w tekście, skrócenie tekstu, tytułu itp.)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</w:t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C36D5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2548"/>
      </w:tblGrid>
      <w:tr w:rsidR="00C36D5E" w:rsidRPr="00C36D5E" w:rsidTr="00C36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..............................</w:t>
            </w: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(miejscowość, data)</w:t>
            </w:r>
          </w:p>
        </w:tc>
        <w:tc>
          <w:tcPr>
            <w:tcW w:w="0" w:type="auto"/>
            <w:vAlign w:val="center"/>
            <w:hideMark/>
          </w:tcPr>
          <w:p w:rsidR="00C36D5E" w:rsidRPr="00C36D5E" w:rsidRDefault="00C36D5E" w:rsidP="00C36D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...............</w:t>
            </w: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Pr="00C36D5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(podpis)</w:t>
            </w:r>
          </w:p>
        </w:tc>
      </w:tr>
    </w:tbl>
    <w:p w:rsidR="0026281F" w:rsidRDefault="0026281F"/>
    <w:sectPr w:rsidR="0026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E"/>
    <w:rsid w:val="0026281F"/>
    <w:rsid w:val="00C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Szulc</dc:creator>
  <cp:lastModifiedBy>Aleksandra Szulc</cp:lastModifiedBy>
  <cp:revision>1</cp:revision>
  <dcterms:created xsi:type="dcterms:W3CDTF">2019-05-21T12:49:00Z</dcterms:created>
  <dcterms:modified xsi:type="dcterms:W3CDTF">2019-05-21T12:50:00Z</dcterms:modified>
</cp:coreProperties>
</file>